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19C9" w:rsidRDefault="008D2C31">
      <w:pPr>
        <w:jc w:val="center"/>
        <w:rPr>
          <w:b/>
          <w:sz w:val="20"/>
        </w:rPr>
      </w:pPr>
      <w:r w:rsidRPr="008D2C3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216" filled="t">
            <v:fill color2="black"/>
            <v:imagedata r:id="rId6" o:title=""/>
          </v:shape>
          <o:OLEObject Type="Embed" ProgID="PBrush" ShapeID="_x0000_s1029" DrawAspect="Content" ObjectID="_1806471900" r:id="rId7"/>
        </w:pict>
      </w:r>
      <w:r w:rsidR="00587F3B">
        <w:rPr>
          <w:b/>
          <w:sz w:val="20"/>
        </w:rPr>
        <w:t>РЕСПУБЛИКА АДЫГЕЯ</w:t>
      </w:r>
    </w:p>
    <w:p w:rsidR="004619C9" w:rsidRDefault="00587F3B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4619C9" w:rsidRDefault="00587F3B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4619C9" w:rsidRDefault="00587F3B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4619C9" w:rsidRDefault="004619C9">
      <w:pPr>
        <w:ind w:left="-180"/>
        <w:jc w:val="both"/>
        <w:rPr>
          <w:b/>
          <w:sz w:val="20"/>
        </w:rPr>
      </w:pPr>
    </w:p>
    <w:p w:rsidR="004619C9" w:rsidRDefault="00587F3B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4619C9" w:rsidRDefault="00587F3B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4619C9" w:rsidRDefault="00587F3B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spellStart"/>
      <w:proofErr w:type="gramEnd"/>
      <w:r>
        <w:rPr>
          <w:b/>
          <w:sz w:val="20"/>
        </w:rPr>
        <w:t>эм</w:t>
      </w:r>
      <w:proofErr w:type="spellEnd"/>
      <w:r>
        <w:rPr>
          <w:b/>
          <w:sz w:val="20"/>
        </w:rPr>
        <w:t xml:space="preserve">»  </w:t>
      </w:r>
    </w:p>
    <w:p w:rsidR="004619C9" w:rsidRDefault="00587F3B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4619C9" w:rsidRDefault="004619C9">
      <w:pPr>
        <w:tabs>
          <w:tab w:val="left" w:pos="0"/>
        </w:tabs>
        <w:jc w:val="center"/>
        <w:sectPr w:rsidR="004619C9" w:rsidSect="004436A4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4619C9" w:rsidRDefault="004619C9">
      <w:pPr>
        <w:tabs>
          <w:tab w:val="left" w:pos="0"/>
        </w:tabs>
        <w:ind w:hanging="180"/>
        <w:jc w:val="center"/>
        <w:rPr>
          <w:sz w:val="16"/>
        </w:rPr>
      </w:pPr>
    </w:p>
    <w:p w:rsidR="004619C9" w:rsidRDefault="008D2C31">
      <w:pPr>
        <w:rPr>
          <w:sz w:val="22"/>
        </w:rPr>
      </w:pPr>
      <w:r w:rsidRPr="008D2C31">
        <w:rPr>
          <w:sz w:val="20"/>
        </w:rPr>
        <w:pict>
          <v:line id="Прямая соединительная линия 19" o:spid="_x0000_s1026" style="position:absolute;z-index:-251656192" from="-21.85pt,2.95pt" to="501.65pt,4.45pt" o:gfxdata="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xgcpjVAAAACAEAAA8AAAAAAAAAAQAgAAAA&#10;IgAAAGRycy9kb3ducmV2LnhtbFBLAQIUABQAAAAIAIdO4kDm1bpuDgIAAOEDAAAOAAAAAAAAAAEA&#10;IAAAACQBAABkcnMvZTJvRG9jLnhtbFBLBQYAAAAABgAGAFkBAACkBQAAAAA=&#10;" strokeweight="6pt">
            <v:stroke linestyle="thickBetweenThin"/>
          </v:line>
        </w:pict>
      </w:r>
    </w:p>
    <w:p w:rsidR="004619C9" w:rsidRDefault="004619C9">
      <w:pPr>
        <w:rPr>
          <w:sz w:val="22"/>
        </w:rPr>
      </w:pPr>
    </w:p>
    <w:p w:rsidR="004619C9" w:rsidRDefault="004619C9">
      <w:pPr>
        <w:rPr>
          <w:sz w:val="22"/>
        </w:rPr>
      </w:pPr>
    </w:p>
    <w:p w:rsidR="004619C9" w:rsidRDefault="004436A4">
      <w:pPr>
        <w:pStyle w:val="1"/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 w:rsidR="00096DED">
        <w:rPr>
          <w:sz w:val="28"/>
        </w:rPr>
        <w:t xml:space="preserve">  </w:t>
      </w:r>
      <w:r>
        <w:rPr>
          <w:sz w:val="28"/>
        </w:rPr>
        <w:t xml:space="preserve">  </w:t>
      </w:r>
      <w:proofErr w:type="gramStart"/>
      <w:r w:rsidR="00587F3B">
        <w:rPr>
          <w:sz w:val="28"/>
        </w:rPr>
        <w:t>П</w:t>
      </w:r>
      <w:proofErr w:type="gramEnd"/>
      <w:r w:rsidR="00587F3B">
        <w:rPr>
          <w:sz w:val="28"/>
        </w:rPr>
        <w:t xml:space="preserve"> О С Т А Н О В Л Е Н И Е</w:t>
      </w:r>
    </w:p>
    <w:p w:rsidR="004619C9" w:rsidRDefault="004619C9">
      <w:pPr>
        <w:jc w:val="center"/>
        <w:rPr>
          <w:b/>
        </w:rPr>
      </w:pPr>
    </w:p>
    <w:p w:rsidR="004619C9" w:rsidRPr="004436A4" w:rsidRDefault="00E23252">
      <w:pPr>
        <w:ind w:firstLineChars="1300" w:firstLine="3120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1E5DDD">
        <w:rPr>
          <w:sz w:val="24"/>
          <w:u w:val="single"/>
        </w:rPr>
        <w:t>16.04.2025</w:t>
      </w:r>
      <w:r w:rsidR="00587F3B" w:rsidRPr="004436A4">
        <w:rPr>
          <w:sz w:val="24"/>
          <w:u w:val="single"/>
        </w:rPr>
        <w:t xml:space="preserve"> </w:t>
      </w:r>
      <w:proofErr w:type="spellStart"/>
      <w:r w:rsidR="00587F3B" w:rsidRPr="004436A4">
        <w:rPr>
          <w:sz w:val="24"/>
          <w:u w:val="single"/>
        </w:rPr>
        <w:t>г.№</w:t>
      </w:r>
      <w:proofErr w:type="spellEnd"/>
      <w:r w:rsidR="00587F3B" w:rsidRPr="004436A4">
        <w:rPr>
          <w:sz w:val="24"/>
          <w:u w:val="single"/>
        </w:rPr>
        <w:t xml:space="preserve"> </w:t>
      </w:r>
      <w:r>
        <w:rPr>
          <w:sz w:val="24"/>
          <w:u w:val="single"/>
        </w:rPr>
        <w:t>_</w:t>
      </w:r>
      <w:r w:rsidR="001E5DDD">
        <w:rPr>
          <w:sz w:val="24"/>
          <w:u w:val="single"/>
        </w:rPr>
        <w:t>104</w:t>
      </w:r>
      <w:r>
        <w:rPr>
          <w:sz w:val="24"/>
          <w:u w:val="single"/>
        </w:rPr>
        <w:t>___</w:t>
      </w:r>
    </w:p>
    <w:p w:rsidR="004619C9" w:rsidRDefault="00587F3B">
      <w:pPr>
        <w:ind w:firstLineChars="1650" w:firstLine="3960"/>
        <w:jc w:val="both"/>
        <w:rPr>
          <w:sz w:val="24"/>
        </w:rPr>
      </w:pPr>
      <w:r>
        <w:rPr>
          <w:sz w:val="24"/>
        </w:rPr>
        <w:t>ст. Гиагинская</w:t>
      </w:r>
    </w:p>
    <w:p w:rsidR="004619C9" w:rsidRDefault="004619C9">
      <w:pPr>
        <w:jc w:val="both"/>
        <w:rPr>
          <w:sz w:val="24"/>
        </w:rPr>
      </w:pPr>
    </w:p>
    <w:p w:rsidR="004619C9" w:rsidRPr="00E23252" w:rsidRDefault="00587F3B" w:rsidP="004436A4">
      <w:pPr>
        <w:ind w:left="-398" w:firstLineChars="450" w:firstLine="1260"/>
        <w:jc w:val="center"/>
        <w:rPr>
          <w:bCs/>
        </w:rPr>
      </w:pPr>
      <w:r w:rsidRPr="004436A4">
        <w:rPr>
          <w:bCs/>
        </w:rPr>
        <w:t xml:space="preserve">О назначении публичных слушаний по проекту Решения Совета народных депутатов муниципального образования </w:t>
      </w:r>
      <w:r w:rsidRPr="00E23252">
        <w:rPr>
          <w:bCs/>
        </w:rPr>
        <w:t>«</w:t>
      </w:r>
      <w:proofErr w:type="spellStart"/>
      <w:r w:rsidRPr="004436A4">
        <w:rPr>
          <w:bCs/>
        </w:rPr>
        <w:t>Гиагинское</w:t>
      </w:r>
      <w:proofErr w:type="spellEnd"/>
      <w:r w:rsidRPr="004436A4">
        <w:rPr>
          <w:bCs/>
        </w:rPr>
        <w:t xml:space="preserve"> сельское поселение</w:t>
      </w:r>
      <w:r w:rsidRPr="00E23252">
        <w:rPr>
          <w:bCs/>
        </w:rPr>
        <w:t>» «</w:t>
      </w:r>
      <w:r w:rsidRPr="004436A4">
        <w:rPr>
          <w:bCs/>
        </w:rPr>
        <w:t xml:space="preserve">Об исполнении бюджета муниципального образования </w:t>
      </w:r>
      <w:r w:rsidRPr="00E23252">
        <w:rPr>
          <w:bCs/>
        </w:rPr>
        <w:t>«</w:t>
      </w:r>
      <w:proofErr w:type="spellStart"/>
      <w:r w:rsidRPr="004436A4">
        <w:rPr>
          <w:bCs/>
        </w:rPr>
        <w:t>Гиагинское</w:t>
      </w:r>
      <w:proofErr w:type="spellEnd"/>
      <w:r w:rsidRPr="004436A4">
        <w:rPr>
          <w:bCs/>
        </w:rPr>
        <w:t xml:space="preserve"> сельское поселение</w:t>
      </w:r>
      <w:r w:rsidRPr="00E23252">
        <w:rPr>
          <w:bCs/>
        </w:rPr>
        <w:t xml:space="preserve">» </w:t>
      </w:r>
      <w:r w:rsidR="00E23252">
        <w:rPr>
          <w:bCs/>
        </w:rPr>
        <w:t>за 2024</w:t>
      </w:r>
      <w:r w:rsidRPr="004436A4">
        <w:rPr>
          <w:bCs/>
        </w:rPr>
        <w:t>год</w:t>
      </w:r>
      <w:r w:rsidRPr="00E23252">
        <w:rPr>
          <w:bCs/>
        </w:rPr>
        <w:t>».</w:t>
      </w:r>
    </w:p>
    <w:p w:rsidR="004619C9" w:rsidRPr="00E23252" w:rsidRDefault="004619C9">
      <w:pPr>
        <w:ind w:left="-398" w:firstLineChars="450" w:firstLine="1260"/>
        <w:jc w:val="both"/>
      </w:pPr>
    </w:p>
    <w:p w:rsidR="004619C9" w:rsidRDefault="00587F3B">
      <w:pPr>
        <w:tabs>
          <w:tab w:val="left" w:pos="1110"/>
        </w:tabs>
        <w:jc w:val="both"/>
        <w:rPr>
          <w:b/>
          <w:bCs/>
          <w:spacing w:val="-21"/>
          <w:szCs w:val="28"/>
        </w:rPr>
      </w:pPr>
      <w:proofErr w:type="gramStart"/>
      <w:r>
        <w:t xml:space="preserve">Рассмотрев представленный главой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>
        <w:t xml:space="preserve">проект Решения </w:t>
      </w:r>
      <w:r w:rsidRPr="00E23252">
        <w:t>«</w:t>
      </w:r>
      <w:r>
        <w:t xml:space="preserve">Об исполнении бюджета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 w:rsidR="009A381C">
        <w:t>за 2023</w:t>
      </w:r>
      <w:r>
        <w:t xml:space="preserve">год в соответствии  с Федеральным Законом </w:t>
      </w:r>
      <w:r w:rsidRPr="00E23252">
        <w:t>«</w:t>
      </w:r>
      <w:r>
        <w:t>Об общих принципах организации местного самоуправления в Российской Федерации</w:t>
      </w:r>
      <w:r w:rsidRPr="00E23252">
        <w:t xml:space="preserve">» </w:t>
      </w:r>
      <w:r w:rsidRPr="00E23252">
        <w:rPr>
          <w:rFonts w:ascii="Segoe UI Symbol" w:eastAsia="Segoe UI Symbol" w:hAnsi="Segoe UI Symbol"/>
        </w:rPr>
        <w:t>№</w:t>
      </w:r>
      <w:r w:rsidRPr="00E23252">
        <w:t xml:space="preserve"> 131-</w:t>
      </w:r>
      <w:r>
        <w:t xml:space="preserve">ФЗ от      06.10.2003 года, руководствуясь п.3 статьи 14 Устава 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», </w:t>
      </w:r>
      <w:r>
        <w:t xml:space="preserve">Положением </w:t>
      </w:r>
      <w:r w:rsidRPr="00E23252">
        <w:t>«</w:t>
      </w:r>
      <w:r>
        <w:t xml:space="preserve">О публичных слушаниях в муниципальном образовании </w:t>
      </w:r>
      <w:r w:rsidRPr="00E23252">
        <w:t>«</w:t>
      </w:r>
      <w:proofErr w:type="spellStart"/>
      <w:r>
        <w:t>Гиагинское</w:t>
      </w:r>
      <w:proofErr w:type="spellEnd"/>
      <w:r>
        <w:t xml:space="preserve">  сельское поселение</w:t>
      </w:r>
      <w:r w:rsidRPr="00E23252">
        <w:t xml:space="preserve">», </w:t>
      </w:r>
      <w:r>
        <w:t>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обеспечения реализации прав жителей </w:t>
      </w:r>
      <w:proofErr w:type="spellStart"/>
      <w:r>
        <w:t>Гиагинского</w:t>
      </w:r>
      <w:proofErr w:type="spellEnd"/>
      <w:r>
        <w:t xml:space="preserve"> сельского поселения на непосредственное участие в местном самоуправлении, учета мнения жителей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>»</w:t>
      </w:r>
    </w:p>
    <w:p w:rsidR="004619C9" w:rsidRDefault="00587F3B">
      <w:pPr>
        <w:shd w:val="clear" w:color="auto" w:fill="FFFFFF"/>
        <w:spacing w:before="259"/>
        <w:ind w:right="235"/>
        <w:jc w:val="center"/>
        <w:rPr>
          <w:b/>
          <w:bCs/>
          <w:spacing w:val="-21"/>
          <w:szCs w:val="28"/>
        </w:rPr>
      </w:pPr>
      <w:r>
        <w:rPr>
          <w:b/>
          <w:bCs/>
          <w:spacing w:val="-21"/>
          <w:szCs w:val="28"/>
        </w:rPr>
        <w:t>ПОСТАНОВЛЯЮ</w:t>
      </w:r>
    </w:p>
    <w:p w:rsidR="004619C9" w:rsidRDefault="004619C9">
      <w:pPr>
        <w:shd w:val="clear" w:color="auto" w:fill="FFFFFF"/>
        <w:spacing w:before="259"/>
        <w:ind w:right="235"/>
        <w:jc w:val="center"/>
        <w:rPr>
          <w:b/>
          <w:bCs/>
          <w:spacing w:val="-21"/>
          <w:szCs w:val="28"/>
        </w:rPr>
      </w:pPr>
    </w:p>
    <w:p w:rsidR="004619C9" w:rsidRDefault="00587F3B">
      <w:pPr>
        <w:numPr>
          <w:ilvl w:val="0"/>
          <w:numId w:val="2"/>
        </w:numPr>
        <w:tabs>
          <w:tab w:val="clear" w:pos="425"/>
          <w:tab w:val="left" w:pos="255"/>
          <w:tab w:val="left" w:pos="1440"/>
        </w:tabs>
        <w:jc w:val="both"/>
      </w:pPr>
      <w:r>
        <w:t xml:space="preserve">   Вынести на публичные слушания проект Решения Совета народных депутатов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>» «</w:t>
      </w:r>
      <w:r>
        <w:t xml:space="preserve">Об исполнении бюджета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 w:rsidR="00E23252">
        <w:t>за 2024</w:t>
      </w:r>
      <w:r>
        <w:t xml:space="preserve"> год</w:t>
      </w:r>
      <w:r w:rsidRPr="00E23252">
        <w:t xml:space="preserve">» </w:t>
      </w:r>
      <w:r>
        <w:t>и заключение контрольного органа на данный отчет.</w:t>
      </w:r>
    </w:p>
    <w:p w:rsidR="004619C9" w:rsidRDefault="00587F3B">
      <w:pPr>
        <w:numPr>
          <w:ilvl w:val="0"/>
          <w:numId w:val="2"/>
        </w:numPr>
        <w:jc w:val="both"/>
      </w:pPr>
      <w:r>
        <w:t xml:space="preserve">Для учета предложений и замечаний граждан по отчету </w:t>
      </w:r>
      <w:r w:rsidRPr="00E23252">
        <w:t>«</w:t>
      </w:r>
      <w:r>
        <w:t xml:space="preserve">Об исполнении бюджета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>
        <w:t xml:space="preserve">за </w:t>
      </w:r>
      <w:r w:rsidR="00E23252">
        <w:t>2024</w:t>
      </w:r>
      <w:r>
        <w:t xml:space="preserve"> год</w:t>
      </w:r>
      <w:r w:rsidRPr="00E23252">
        <w:t xml:space="preserve">» </w:t>
      </w:r>
      <w:r>
        <w:t xml:space="preserve">изменить состав комиссии, </w:t>
      </w:r>
      <w:proofErr w:type="gramStart"/>
      <w:r>
        <w:t>согласно приложения</w:t>
      </w:r>
      <w:proofErr w:type="gramEnd"/>
      <w:r>
        <w:t xml:space="preserve"> </w:t>
      </w:r>
      <w:r>
        <w:rPr>
          <w:rFonts w:ascii="Segoe UI Symbol" w:eastAsia="Segoe UI Symbol" w:hAnsi="Segoe UI Symbol"/>
        </w:rPr>
        <w:t>№</w:t>
      </w:r>
      <w:r w:rsidRPr="00E23252">
        <w:t xml:space="preserve"> 1  </w:t>
      </w:r>
      <w:r>
        <w:t>к настоящему Постановлению.</w:t>
      </w:r>
    </w:p>
    <w:p w:rsidR="004619C9" w:rsidRPr="00E23252" w:rsidRDefault="00587F3B">
      <w:pPr>
        <w:numPr>
          <w:ilvl w:val="0"/>
          <w:numId w:val="2"/>
        </w:numPr>
        <w:jc w:val="both"/>
      </w:pPr>
      <w:proofErr w:type="gramStart"/>
      <w:r>
        <w:t xml:space="preserve">Установить, что предложения и замечания граждан по отчету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>
        <w:t xml:space="preserve">принимаются в письменной форме рабочей комиссией администрации муниципального образования 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>
        <w:t>с 29 апреля</w:t>
      </w:r>
      <w:r w:rsidR="009A381C">
        <w:t xml:space="preserve"> </w:t>
      </w:r>
      <w:r w:rsidR="00096DED">
        <w:rPr>
          <w:color w:val="1C1C1C"/>
        </w:rPr>
        <w:t>по 14 мая 2025</w:t>
      </w:r>
      <w:r>
        <w:rPr>
          <w:color w:val="1C1C1C"/>
        </w:rPr>
        <w:t xml:space="preserve"> года включительно по адресу: ст. Гиагинская, ул. Кооперативная, 33,</w:t>
      </w:r>
      <w:r>
        <w:t>кабинеты: председателя Совета народных депутатов, контактный телефон: 3-09-31 (доб.206);</w:t>
      </w:r>
      <w:proofErr w:type="gramEnd"/>
      <w:r>
        <w:t xml:space="preserve">  </w:t>
      </w:r>
      <w:proofErr w:type="gramStart"/>
      <w:r>
        <w:t>заместителя главы, контактный телефон  3-09-31 (</w:t>
      </w:r>
      <w:proofErr w:type="spellStart"/>
      <w:r>
        <w:t>доб</w:t>
      </w:r>
      <w:proofErr w:type="spellEnd"/>
      <w:r>
        <w:t xml:space="preserve">. 216) Для обсуждения отчета по исполнению бюджета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 w:rsidR="00E23252">
        <w:t>за 2024</w:t>
      </w:r>
      <w:r>
        <w:t xml:space="preserve"> </w:t>
      </w:r>
      <w:r>
        <w:lastRenderedPageBreak/>
        <w:t xml:space="preserve">год провести публичные слушания с участием жителей поселения, администрации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», </w:t>
      </w:r>
      <w:r>
        <w:t xml:space="preserve">представителей общественности, других заинтересованных лиц в порядке, установленном постановлением Совета народных депутатов муниципального образования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поселение</w:t>
      </w:r>
      <w:r w:rsidRPr="00E23252">
        <w:t xml:space="preserve">» </w:t>
      </w:r>
      <w:r>
        <w:t xml:space="preserve">от 11.11.2006г. </w:t>
      </w:r>
      <w:r>
        <w:rPr>
          <w:rFonts w:ascii="Segoe UI Symbol" w:eastAsia="Segoe UI Symbol" w:hAnsi="Segoe UI Symbol"/>
        </w:rPr>
        <w:t>№</w:t>
      </w:r>
      <w:r w:rsidRPr="00E23252">
        <w:t xml:space="preserve"> 13 «</w:t>
      </w:r>
      <w:r>
        <w:t xml:space="preserve">О Положении </w:t>
      </w:r>
      <w:r w:rsidRPr="00E23252">
        <w:t>«</w:t>
      </w:r>
      <w:r>
        <w:t>О публичных слушаниях</w:t>
      </w:r>
      <w:proofErr w:type="gramEnd"/>
      <w:r>
        <w:t xml:space="preserve"> в муниципальном образовании </w:t>
      </w:r>
      <w:r w:rsidRPr="00E23252">
        <w:t>«</w:t>
      </w:r>
      <w:proofErr w:type="spellStart"/>
      <w:r>
        <w:t>Гиагинское</w:t>
      </w:r>
      <w:proofErr w:type="spellEnd"/>
      <w:r>
        <w:t xml:space="preserve"> сельское  поселение</w:t>
      </w:r>
      <w:r w:rsidRPr="00E23252">
        <w:t>».</w:t>
      </w:r>
    </w:p>
    <w:p w:rsidR="004619C9" w:rsidRDefault="00587F3B">
      <w:pPr>
        <w:numPr>
          <w:ilvl w:val="0"/>
          <w:numId w:val="2"/>
        </w:numPr>
        <w:jc w:val="both"/>
        <w:rPr>
          <w:color w:val="1C1C1C"/>
        </w:rPr>
      </w:pPr>
      <w:r>
        <w:t>Назначить дату проведения публичных слушаний по рассмотрению отчёт</w:t>
      </w:r>
      <w:r w:rsidR="00E23252">
        <w:t>а об исполнении бюджета  за 2024</w:t>
      </w:r>
      <w:r>
        <w:t xml:space="preserve"> год   на  </w:t>
      </w:r>
      <w:r w:rsidR="00E23252">
        <w:rPr>
          <w:b/>
        </w:rPr>
        <w:t>15</w:t>
      </w:r>
      <w:r w:rsidR="002F474E">
        <w:rPr>
          <w:b/>
        </w:rPr>
        <w:t xml:space="preserve"> мая 2025</w:t>
      </w:r>
      <w:r>
        <w:rPr>
          <w:b/>
        </w:rPr>
        <w:t xml:space="preserve"> года</w:t>
      </w:r>
      <w:r>
        <w:rPr>
          <w:b/>
          <w:color w:val="1C1C1C"/>
        </w:rPr>
        <w:t xml:space="preserve">  в 15.00.</w:t>
      </w:r>
      <w:r>
        <w:rPr>
          <w:color w:val="1C1C1C"/>
        </w:rPr>
        <w:t xml:space="preserve"> Место проведения - актовый зал в здании администрации муниципального образования </w:t>
      </w:r>
      <w:r w:rsidRPr="00E23252">
        <w:rPr>
          <w:color w:val="1C1C1C"/>
        </w:rPr>
        <w:t>«</w:t>
      </w:r>
      <w:proofErr w:type="spellStart"/>
      <w:r>
        <w:rPr>
          <w:color w:val="1C1C1C"/>
        </w:rPr>
        <w:t>Гиагинское</w:t>
      </w:r>
      <w:proofErr w:type="spellEnd"/>
      <w:r>
        <w:rPr>
          <w:color w:val="1C1C1C"/>
        </w:rPr>
        <w:t xml:space="preserve"> сельское поселение</w:t>
      </w:r>
      <w:r w:rsidRPr="00E23252">
        <w:rPr>
          <w:color w:val="1C1C1C"/>
        </w:rPr>
        <w:t xml:space="preserve">» </w:t>
      </w:r>
      <w:r>
        <w:rPr>
          <w:color w:val="1C1C1C"/>
        </w:rPr>
        <w:t xml:space="preserve">по адресу: ст. </w:t>
      </w:r>
      <w:proofErr w:type="spellStart"/>
      <w:r>
        <w:rPr>
          <w:color w:val="1C1C1C"/>
        </w:rPr>
        <w:t>Гиагинская</w:t>
      </w:r>
      <w:proofErr w:type="gramStart"/>
      <w:r>
        <w:rPr>
          <w:color w:val="1C1C1C"/>
        </w:rPr>
        <w:t>,у</w:t>
      </w:r>
      <w:proofErr w:type="gramEnd"/>
      <w:r>
        <w:rPr>
          <w:color w:val="1C1C1C"/>
        </w:rPr>
        <w:t>л</w:t>
      </w:r>
      <w:proofErr w:type="spellEnd"/>
      <w:r>
        <w:rPr>
          <w:color w:val="1C1C1C"/>
        </w:rPr>
        <w:t>. Кооперативная, № 33.</w:t>
      </w:r>
    </w:p>
    <w:p w:rsidR="004619C9" w:rsidRDefault="00587F3B">
      <w:pPr>
        <w:numPr>
          <w:ilvl w:val="0"/>
          <w:numId w:val="2"/>
        </w:numPr>
        <w:jc w:val="both"/>
        <w:rPr>
          <w:color w:val="1C1C1C"/>
        </w:rPr>
      </w:pPr>
      <w:r>
        <w:rPr>
          <w:color w:val="1C1C1C"/>
        </w:rPr>
        <w:t>Заключение о результатах публичных слушаний предоставить в Совет народных депутатов.</w:t>
      </w:r>
    </w:p>
    <w:p w:rsidR="004619C9" w:rsidRPr="00E23252" w:rsidRDefault="00E96DFF">
      <w:pPr>
        <w:numPr>
          <w:ilvl w:val="0"/>
          <w:numId w:val="2"/>
        </w:numPr>
        <w:jc w:val="both"/>
      </w:pPr>
      <w:r>
        <w:t>Н</w:t>
      </w:r>
      <w:r w:rsidR="00587F3B">
        <w:t>астоящее постано</w:t>
      </w:r>
      <w:r>
        <w:t>вление подлежит размещению в ближайшем номере интернет издания газеты</w:t>
      </w:r>
      <w:r w:rsidR="00587F3B">
        <w:t xml:space="preserve"> </w:t>
      </w:r>
      <w:r w:rsidR="00587F3B" w:rsidRPr="00E23252">
        <w:t>«</w:t>
      </w:r>
      <w:r w:rsidR="00587F3B">
        <w:t>Красное знамя</w:t>
      </w:r>
      <w:r w:rsidR="00587F3B" w:rsidRPr="00E23252">
        <w:t xml:space="preserve">» </w:t>
      </w:r>
      <w:r w:rsidR="00587F3B">
        <w:t xml:space="preserve">и на официальном сайте администрации муниципальном образовании  </w:t>
      </w:r>
      <w:r w:rsidR="00587F3B" w:rsidRPr="00E23252">
        <w:t>«</w:t>
      </w:r>
      <w:proofErr w:type="spellStart"/>
      <w:r w:rsidR="00587F3B">
        <w:t>Гиагинское</w:t>
      </w:r>
      <w:proofErr w:type="spellEnd"/>
      <w:r w:rsidR="00587F3B">
        <w:t xml:space="preserve"> сельское поселение</w:t>
      </w:r>
      <w:r w:rsidR="00587F3B" w:rsidRPr="00E23252">
        <w:t>».</w:t>
      </w:r>
    </w:p>
    <w:p w:rsidR="004619C9" w:rsidRDefault="00E96DFF">
      <w:pPr>
        <w:numPr>
          <w:ilvl w:val="0"/>
          <w:numId w:val="2"/>
        </w:numPr>
        <w:jc w:val="both"/>
      </w:pPr>
      <w:r>
        <w:t>П</w:t>
      </w:r>
      <w:r w:rsidR="00587F3B">
        <w:t>остановление вступает</w:t>
      </w:r>
      <w:r>
        <w:t xml:space="preserve"> в силу с момента его </w:t>
      </w:r>
      <w:r w:rsidR="001D71A7">
        <w:t>опубликования</w:t>
      </w:r>
      <w:r w:rsidR="00587F3B">
        <w:t>.</w:t>
      </w:r>
    </w:p>
    <w:p w:rsidR="004619C9" w:rsidRDefault="00587F3B">
      <w:pPr>
        <w:numPr>
          <w:ilvl w:val="0"/>
          <w:numId w:val="2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4619C9" w:rsidRPr="00E23252" w:rsidRDefault="004619C9">
      <w:pPr>
        <w:jc w:val="both"/>
        <w:rPr>
          <w:rFonts w:ascii="Calibri" w:eastAsia="Calibri" w:hAnsi="Calibri"/>
          <w:sz w:val="22"/>
        </w:rPr>
      </w:pPr>
    </w:p>
    <w:p w:rsidR="004619C9" w:rsidRDefault="004619C9">
      <w:pPr>
        <w:ind w:hanging="29"/>
        <w:rPr>
          <w:szCs w:val="28"/>
        </w:rPr>
      </w:pPr>
    </w:p>
    <w:p w:rsidR="004619C9" w:rsidRDefault="004619C9">
      <w:pPr>
        <w:rPr>
          <w:szCs w:val="28"/>
        </w:rPr>
      </w:pPr>
    </w:p>
    <w:p w:rsidR="004619C9" w:rsidRDefault="004619C9">
      <w:pPr>
        <w:rPr>
          <w:szCs w:val="28"/>
        </w:rPr>
      </w:pPr>
    </w:p>
    <w:p w:rsidR="004619C9" w:rsidRDefault="004619C9" w:rsidP="004436A4">
      <w:pPr>
        <w:ind w:left="1134" w:right="1134"/>
        <w:rPr>
          <w:szCs w:val="28"/>
        </w:rPr>
      </w:pPr>
    </w:p>
    <w:p w:rsidR="004619C9" w:rsidRDefault="00587F3B" w:rsidP="00A132D6">
      <w:pPr>
        <w:rPr>
          <w:color w:val="000000"/>
          <w:szCs w:val="28"/>
        </w:rPr>
      </w:pPr>
      <w:r>
        <w:rPr>
          <w:szCs w:val="28"/>
        </w:rPr>
        <w:t xml:space="preserve"> Глав</w:t>
      </w:r>
      <w:r w:rsidR="00A132D6">
        <w:rPr>
          <w:szCs w:val="28"/>
        </w:rPr>
        <w:t xml:space="preserve">а </w:t>
      </w:r>
      <w:r>
        <w:rPr>
          <w:color w:val="000000"/>
          <w:szCs w:val="28"/>
        </w:rPr>
        <w:t>муниципального образования</w:t>
      </w:r>
    </w:p>
    <w:p w:rsidR="004619C9" w:rsidRDefault="00587F3B">
      <w:pPr>
        <w:rPr>
          <w:szCs w:val="28"/>
        </w:rPr>
      </w:pPr>
      <w:bookmarkStart w:id="0" w:name="_GoBack"/>
      <w:bookmarkEnd w:id="0"/>
      <w:r>
        <w:rPr>
          <w:szCs w:val="28"/>
        </w:rPr>
        <w:t xml:space="preserve"> «</w:t>
      </w:r>
      <w:proofErr w:type="spellStart"/>
      <w:r>
        <w:rPr>
          <w:szCs w:val="28"/>
        </w:rPr>
        <w:t>Гиагинское</w:t>
      </w:r>
      <w:proofErr w:type="spellEnd"/>
      <w:r>
        <w:rPr>
          <w:szCs w:val="28"/>
        </w:rPr>
        <w:t xml:space="preserve"> сельское поселение»                                   </w:t>
      </w:r>
      <w:r w:rsidR="004436A4">
        <w:rPr>
          <w:szCs w:val="28"/>
        </w:rPr>
        <w:t xml:space="preserve">                     </w:t>
      </w:r>
      <w:r>
        <w:rPr>
          <w:szCs w:val="28"/>
        </w:rPr>
        <w:t xml:space="preserve"> А.Н.Лукьянов</w:t>
      </w:r>
    </w:p>
    <w:p w:rsidR="004619C9" w:rsidRDefault="004619C9">
      <w:pPr>
        <w:tabs>
          <w:tab w:val="left" w:pos="720"/>
        </w:tabs>
        <w:spacing w:line="100" w:lineRule="atLeast"/>
        <w:rPr>
          <w:szCs w:val="28"/>
        </w:rPr>
      </w:pPr>
    </w:p>
    <w:p w:rsidR="004619C9" w:rsidRDefault="00EC0491">
      <w:pPr>
        <w:rPr>
          <w:szCs w:val="28"/>
        </w:rPr>
      </w:pPr>
      <w:r>
        <w:rPr>
          <w:szCs w:val="28"/>
        </w:rPr>
        <w:t xml:space="preserve"> Подготовлено:</w:t>
      </w:r>
    </w:p>
    <w:p w:rsidR="00EC0491" w:rsidRDefault="00EC0491">
      <w:pPr>
        <w:rPr>
          <w:szCs w:val="28"/>
        </w:rPr>
      </w:pPr>
      <w:r>
        <w:rPr>
          <w:szCs w:val="28"/>
        </w:rPr>
        <w:t xml:space="preserve"> Главный специалист</w:t>
      </w:r>
    </w:p>
    <w:p w:rsidR="00EC0491" w:rsidRDefault="00EC0491">
      <w:pPr>
        <w:rPr>
          <w:szCs w:val="28"/>
        </w:rPr>
      </w:pPr>
      <w:r>
        <w:rPr>
          <w:szCs w:val="28"/>
        </w:rPr>
        <w:t xml:space="preserve"> отдела социального развития</w:t>
      </w:r>
    </w:p>
    <w:p w:rsidR="00EC0491" w:rsidRDefault="00EC0491">
      <w:pPr>
        <w:rPr>
          <w:szCs w:val="28"/>
        </w:rPr>
      </w:pPr>
      <w:r>
        <w:rPr>
          <w:szCs w:val="28"/>
        </w:rPr>
        <w:t xml:space="preserve"> и юридического анализа                                                                           Н.В. </w:t>
      </w:r>
      <w:proofErr w:type="spellStart"/>
      <w:r>
        <w:rPr>
          <w:szCs w:val="28"/>
        </w:rPr>
        <w:t>Черкова</w:t>
      </w:r>
      <w:proofErr w:type="spellEnd"/>
    </w:p>
    <w:p w:rsidR="00EC0491" w:rsidRDefault="00EC0491">
      <w:pPr>
        <w:rPr>
          <w:szCs w:val="28"/>
        </w:rPr>
      </w:pPr>
    </w:p>
    <w:p w:rsidR="00EC0491" w:rsidRDefault="00EC0491">
      <w:pPr>
        <w:rPr>
          <w:szCs w:val="28"/>
        </w:rPr>
      </w:pPr>
      <w:r>
        <w:rPr>
          <w:szCs w:val="28"/>
        </w:rPr>
        <w:t xml:space="preserve"> Согласовано:</w:t>
      </w:r>
    </w:p>
    <w:p w:rsidR="00EC0491" w:rsidRDefault="00EC0491" w:rsidP="00EC0491">
      <w:pPr>
        <w:rPr>
          <w:szCs w:val="28"/>
        </w:rPr>
      </w:pPr>
      <w:r>
        <w:rPr>
          <w:szCs w:val="28"/>
        </w:rPr>
        <w:t xml:space="preserve"> Главный специалист</w:t>
      </w:r>
    </w:p>
    <w:p w:rsidR="00EC0491" w:rsidRDefault="00EC0491" w:rsidP="00EC0491">
      <w:pPr>
        <w:rPr>
          <w:szCs w:val="28"/>
        </w:rPr>
      </w:pPr>
      <w:r>
        <w:rPr>
          <w:szCs w:val="28"/>
        </w:rPr>
        <w:t xml:space="preserve"> отдела социального развития</w:t>
      </w:r>
    </w:p>
    <w:p w:rsidR="004619C9" w:rsidRDefault="00EC0491" w:rsidP="00EC0491">
      <w:pPr>
        <w:rPr>
          <w:szCs w:val="28"/>
        </w:rPr>
      </w:pPr>
      <w:r>
        <w:rPr>
          <w:szCs w:val="28"/>
        </w:rPr>
        <w:t xml:space="preserve"> и юридического анализа                                                                       Л.А. Анашкина                                                       </w:t>
      </w:r>
    </w:p>
    <w:p w:rsidR="004619C9" w:rsidRDefault="004619C9">
      <w:pPr>
        <w:rPr>
          <w:szCs w:val="28"/>
        </w:rPr>
      </w:pPr>
    </w:p>
    <w:p w:rsidR="004619C9" w:rsidRDefault="004619C9">
      <w:pPr>
        <w:rPr>
          <w:szCs w:val="28"/>
        </w:rPr>
      </w:pPr>
    </w:p>
    <w:p w:rsidR="004619C9" w:rsidRDefault="004619C9">
      <w:pPr>
        <w:rPr>
          <w:sz w:val="22"/>
        </w:rPr>
      </w:pPr>
    </w:p>
    <w:sectPr w:rsidR="004619C9" w:rsidSect="004436A4">
      <w:type w:val="continuous"/>
      <w:pgSz w:w="11906" w:h="16838"/>
      <w:pgMar w:top="1134" w:right="566" w:bottom="1134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5AC001A2"/>
    <w:multiLevelType w:val="singleLevel"/>
    <w:tmpl w:val="5AC001A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C641D2"/>
    <w:rsid w:val="00023570"/>
    <w:rsid w:val="00080BD0"/>
    <w:rsid w:val="00096DED"/>
    <w:rsid w:val="000B627E"/>
    <w:rsid w:val="000E76FB"/>
    <w:rsid w:val="001051B5"/>
    <w:rsid w:val="00122CCD"/>
    <w:rsid w:val="00147B15"/>
    <w:rsid w:val="001B3360"/>
    <w:rsid w:val="001D67F3"/>
    <w:rsid w:val="001D71A7"/>
    <w:rsid w:val="001E5DDD"/>
    <w:rsid w:val="001F7EDC"/>
    <w:rsid w:val="00222236"/>
    <w:rsid w:val="00225ED4"/>
    <w:rsid w:val="00234878"/>
    <w:rsid w:val="00285E2E"/>
    <w:rsid w:val="002F474E"/>
    <w:rsid w:val="00313130"/>
    <w:rsid w:val="00317AA3"/>
    <w:rsid w:val="003266B4"/>
    <w:rsid w:val="00343B84"/>
    <w:rsid w:val="00372A2E"/>
    <w:rsid w:val="003D460D"/>
    <w:rsid w:val="003F79AC"/>
    <w:rsid w:val="00406418"/>
    <w:rsid w:val="00411157"/>
    <w:rsid w:val="004242DF"/>
    <w:rsid w:val="004273C4"/>
    <w:rsid w:val="00440CAE"/>
    <w:rsid w:val="004436A4"/>
    <w:rsid w:val="004619C9"/>
    <w:rsid w:val="004760F7"/>
    <w:rsid w:val="00476F3B"/>
    <w:rsid w:val="004805E9"/>
    <w:rsid w:val="004A1274"/>
    <w:rsid w:val="004C4830"/>
    <w:rsid w:val="004F20B7"/>
    <w:rsid w:val="0050068A"/>
    <w:rsid w:val="00556FAA"/>
    <w:rsid w:val="00566B8A"/>
    <w:rsid w:val="005808D5"/>
    <w:rsid w:val="00587F3B"/>
    <w:rsid w:val="00621931"/>
    <w:rsid w:val="00640F6C"/>
    <w:rsid w:val="006806B5"/>
    <w:rsid w:val="006C4C4E"/>
    <w:rsid w:val="006F4657"/>
    <w:rsid w:val="007064D3"/>
    <w:rsid w:val="00721D8D"/>
    <w:rsid w:val="00723D3E"/>
    <w:rsid w:val="00733BB3"/>
    <w:rsid w:val="007478E8"/>
    <w:rsid w:val="00757AC1"/>
    <w:rsid w:val="007933AB"/>
    <w:rsid w:val="007B6BB3"/>
    <w:rsid w:val="007B72FF"/>
    <w:rsid w:val="007F33D0"/>
    <w:rsid w:val="00802AA9"/>
    <w:rsid w:val="008142EC"/>
    <w:rsid w:val="0082062D"/>
    <w:rsid w:val="008C2764"/>
    <w:rsid w:val="008C407E"/>
    <w:rsid w:val="008D2C31"/>
    <w:rsid w:val="008D6EF1"/>
    <w:rsid w:val="008E5BA6"/>
    <w:rsid w:val="008F6145"/>
    <w:rsid w:val="00907C0A"/>
    <w:rsid w:val="00941FAF"/>
    <w:rsid w:val="0095128F"/>
    <w:rsid w:val="00967600"/>
    <w:rsid w:val="00993330"/>
    <w:rsid w:val="009A2588"/>
    <w:rsid w:val="009A381C"/>
    <w:rsid w:val="00A078B3"/>
    <w:rsid w:val="00A132D6"/>
    <w:rsid w:val="00A22B1B"/>
    <w:rsid w:val="00A4101A"/>
    <w:rsid w:val="00A43A7D"/>
    <w:rsid w:val="00A46409"/>
    <w:rsid w:val="00A47787"/>
    <w:rsid w:val="00AC09B3"/>
    <w:rsid w:val="00AD274E"/>
    <w:rsid w:val="00AD6C23"/>
    <w:rsid w:val="00AE3629"/>
    <w:rsid w:val="00B22ECF"/>
    <w:rsid w:val="00B772D4"/>
    <w:rsid w:val="00B803DD"/>
    <w:rsid w:val="00BD347D"/>
    <w:rsid w:val="00BE3673"/>
    <w:rsid w:val="00C34428"/>
    <w:rsid w:val="00C42C05"/>
    <w:rsid w:val="00C641D2"/>
    <w:rsid w:val="00C874A0"/>
    <w:rsid w:val="00D103BC"/>
    <w:rsid w:val="00D110B8"/>
    <w:rsid w:val="00D14567"/>
    <w:rsid w:val="00D17743"/>
    <w:rsid w:val="00D25CD0"/>
    <w:rsid w:val="00D441BA"/>
    <w:rsid w:val="00E23252"/>
    <w:rsid w:val="00E45F7A"/>
    <w:rsid w:val="00E744F9"/>
    <w:rsid w:val="00E76895"/>
    <w:rsid w:val="00E92DA8"/>
    <w:rsid w:val="00E96DFF"/>
    <w:rsid w:val="00EC0491"/>
    <w:rsid w:val="00F052F2"/>
    <w:rsid w:val="00F43C00"/>
    <w:rsid w:val="00F74996"/>
    <w:rsid w:val="00FE037D"/>
    <w:rsid w:val="00FF1B7C"/>
    <w:rsid w:val="071F3380"/>
    <w:rsid w:val="1336030B"/>
    <w:rsid w:val="1F5F481C"/>
    <w:rsid w:val="2F4F47B7"/>
    <w:rsid w:val="30073655"/>
    <w:rsid w:val="30E8260B"/>
    <w:rsid w:val="32B44382"/>
    <w:rsid w:val="33A06B01"/>
    <w:rsid w:val="44C90C46"/>
    <w:rsid w:val="454453AB"/>
    <w:rsid w:val="458D1D96"/>
    <w:rsid w:val="45A27D78"/>
    <w:rsid w:val="5072183F"/>
    <w:rsid w:val="567968FB"/>
    <w:rsid w:val="58524EB2"/>
    <w:rsid w:val="5B214946"/>
    <w:rsid w:val="5BB11E06"/>
    <w:rsid w:val="5C1302A5"/>
    <w:rsid w:val="65F449AB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C9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4619C9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4619C9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4619C9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4619C9"/>
    <w:pPr>
      <w:ind w:left="4245" w:hanging="3525"/>
    </w:pPr>
  </w:style>
  <w:style w:type="paragraph" w:styleId="a6">
    <w:name w:val="Title"/>
    <w:basedOn w:val="a7"/>
    <w:next w:val="a8"/>
    <w:qFormat/>
    <w:rsid w:val="004619C9"/>
  </w:style>
  <w:style w:type="paragraph" w:customStyle="1" w:styleId="a7">
    <w:name w:val="Заголовок"/>
    <w:basedOn w:val="a"/>
    <w:next w:val="a4"/>
    <w:qFormat/>
    <w:rsid w:val="004619C9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4619C9"/>
    <w:pPr>
      <w:jc w:val="center"/>
    </w:pPr>
    <w:rPr>
      <w:i/>
      <w:iCs/>
    </w:rPr>
  </w:style>
  <w:style w:type="paragraph" w:styleId="a9">
    <w:name w:val="List"/>
    <w:basedOn w:val="a4"/>
    <w:qFormat/>
    <w:rsid w:val="004619C9"/>
    <w:rPr>
      <w:rFonts w:ascii="Arial" w:hAnsi="Arial" w:cs="Tahoma"/>
    </w:rPr>
  </w:style>
  <w:style w:type="character" w:customStyle="1" w:styleId="Absatz-Standardschriftart">
    <w:name w:val="Absatz-Standardschriftart"/>
    <w:qFormat/>
    <w:rsid w:val="004619C9"/>
  </w:style>
  <w:style w:type="character" w:customStyle="1" w:styleId="WW-Absatz-Standardschriftart">
    <w:name w:val="WW-Absatz-Standardschriftart"/>
    <w:qFormat/>
    <w:rsid w:val="004619C9"/>
  </w:style>
  <w:style w:type="character" w:customStyle="1" w:styleId="WW-Absatz-Standardschriftart1">
    <w:name w:val="WW-Absatz-Standardschriftart1"/>
    <w:qFormat/>
    <w:rsid w:val="004619C9"/>
  </w:style>
  <w:style w:type="character" w:customStyle="1" w:styleId="WW-Absatz-Standardschriftart11">
    <w:name w:val="WW-Absatz-Standardschriftart11"/>
    <w:qFormat/>
    <w:rsid w:val="004619C9"/>
  </w:style>
  <w:style w:type="character" w:customStyle="1" w:styleId="WW-Absatz-Standardschriftart111">
    <w:name w:val="WW-Absatz-Standardschriftart111"/>
    <w:qFormat/>
    <w:rsid w:val="004619C9"/>
  </w:style>
  <w:style w:type="character" w:customStyle="1" w:styleId="WW-Absatz-Standardschriftart1111">
    <w:name w:val="WW-Absatz-Standardschriftart1111"/>
    <w:qFormat/>
    <w:rsid w:val="004619C9"/>
  </w:style>
  <w:style w:type="character" w:customStyle="1" w:styleId="WW-Absatz-Standardschriftart11111">
    <w:name w:val="WW-Absatz-Standardschriftart11111"/>
    <w:qFormat/>
    <w:rsid w:val="004619C9"/>
  </w:style>
  <w:style w:type="character" w:customStyle="1" w:styleId="WW-Absatz-Standardschriftart111111">
    <w:name w:val="WW-Absatz-Standardschriftart111111"/>
    <w:qFormat/>
    <w:rsid w:val="004619C9"/>
  </w:style>
  <w:style w:type="character" w:customStyle="1" w:styleId="WW-Absatz-Standardschriftart1111111">
    <w:name w:val="WW-Absatz-Standardschriftart1111111"/>
    <w:qFormat/>
    <w:rsid w:val="004619C9"/>
  </w:style>
  <w:style w:type="character" w:customStyle="1" w:styleId="WW-Absatz-Standardschriftart11111111">
    <w:name w:val="WW-Absatz-Standardschriftart11111111"/>
    <w:qFormat/>
    <w:rsid w:val="004619C9"/>
  </w:style>
  <w:style w:type="character" w:customStyle="1" w:styleId="WW-Absatz-Standardschriftart111111111">
    <w:name w:val="WW-Absatz-Standardschriftart111111111"/>
    <w:qFormat/>
    <w:rsid w:val="004619C9"/>
  </w:style>
  <w:style w:type="character" w:customStyle="1" w:styleId="WW-Absatz-Standardschriftart1111111111">
    <w:name w:val="WW-Absatz-Standardschriftart1111111111"/>
    <w:qFormat/>
    <w:rsid w:val="004619C9"/>
  </w:style>
  <w:style w:type="character" w:customStyle="1" w:styleId="WW-Absatz-Standardschriftart11111111111">
    <w:name w:val="WW-Absatz-Standardschriftart11111111111"/>
    <w:qFormat/>
    <w:rsid w:val="004619C9"/>
  </w:style>
  <w:style w:type="character" w:customStyle="1" w:styleId="WW-Absatz-Standardschriftart111111111111">
    <w:name w:val="WW-Absatz-Standardschriftart111111111111"/>
    <w:qFormat/>
    <w:rsid w:val="004619C9"/>
  </w:style>
  <w:style w:type="character" w:customStyle="1" w:styleId="WW-Absatz-Standardschriftart1111111111111">
    <w:name w:val="WW-Absatz-Standardschriftart1111111111111"/>
    <w:qFormat/>
    <w:rsid w:val="004619C9"/>
  </w:style>
  <w:style w:type="character" w:customStyle="1" w:styleId="WW-Absatz-Standardschriftart11111111111111">
    <w:name w:val="WW-Absatz-Standardschriftart11111111111111"/>
    <w:qFormat/>
    <w:rsid w:val="004619C9"/>
  </w:style>
  <w:style w:type="character" w:customStyle="1" w:styleId="WW-Absatz-Standardschriftart111111111111111">
    <w:name w:val="WW-Absatz-Standardschriftart111111111111111"/>
    <w:qFormat/>
    <w:rsid w:val="004619C9"/>
  </w:style>
  <w:style w:type="character" w:customStyle="1" w:styleId="WW-Absatz-Standardschriftart1111111111111111">
    <w:name w:val="WW-Absatz-Standardschriftart1111111111111111"/>
    <w:qFormat/>
    <w:rsid w:val="004619C9"/>
  </w:style>
  <w:style w:type="character" w:customStyle="1" w:styleId="WW-Absatz-Standardschriftart11111111111111111">
    <w:name w:val="WW-Absatz-Standardschriftart11111111111111111"/>
    <w:qFormat/>
    <w:rsid w:val="004619C9"/>
  </w:style>
  <w:style w:type="character" w:customStyle="1" w:styleId="10">
    <w:name w:val="Основной шрифт абзаца1"/>
    <w:qFormat/>
    <w:rsid w:val="004619C9"/>
  </w:style>
  <w:style w:type="paragraph" w:customStyle="1" w:styleId="11">
    <w:name w:val="Название1"/>
    <w:basedOn w:val="a"/>
    <w:qFormat/>
    <w:rsid w:val="004619C9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4619C9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4619C9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4619C9"/>
    <w:pPr>
      <w:tabs>
        <w:tab w:val="left" w:pos="22032"/>
      </w:tabs>
      <w:ind w:left="4248" w:hanging="35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611</Words>
  <Characters>3486</Characters>
  <Application>Microsoft Office Word</Application>
  <DocSecurity>0</DocSecurity>
  <Lines>29</Lines>
  <Paragraphs>8</Paragraphs>
  <ScaleCrop>false</ScaleCrop>
  <Company>*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 </dc:title>
  <dc:creator>1</dc:creator>
  <cp:lastModifiedBy>S_adm</cp:lastModifiedBy>
  <cp:revision>19</cp:revision>
  <cp:lastPrinted>2025-04-17T05:58:00Z</cp:lastPrinted>
  <dcterms:created xsi:type="dcterms:W3CDTF">2020-06-02T08:05:00Z</dcterms:created>
  <dcterms:modified xsi:type="dcterms:W3CDTF">2025-04-18T05:59:00Z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1A3F152325BD42A599879BC5A2BFC320</vt:lpwstr>
  </property>
</Properties>
</file>